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5" w:type="dxa"/>
        <w:jc w:val="center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1523"/>
      </w:tblGrid>
      <w:tr w:rsidR="005E33E9" w:rsidRPr="00277DE4" w:rsidTr="0048545D">
        <w:trPr>
          <w:trHeight w:val="270"/>
          <w:tblHeader/>
          <w:jc w:val="center"/>
        </w:trPr>
        <w:tc>
          <w:tcPr>
            <w:tcW w:w="277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Nombre de la encuesta y siglas </w:t>
            </w:r>
          </w:p>
        </w:tc>
        <w:tc>
          <w:tcPr>
            <w:tcW w:w="1152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6D01F8" w:rsidRDefault="00EC48D1" w:rsidP="00A4133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Encuesta </w:t>
            </w:r>
            <w:r w:rsidR="00A4133B">
              <w:rPr>
                <w:rFonts w:ascii="Calibri" w:hAnsi="Calibri" w:cs="Arial"/>
                <w:b/>
                <w:sz w:val="20"/>
                <w:szCs w:val="20"/>
              </w:rPr>
              <w:t>Nacional sobre el Uso del Tiempo</w:t>
            </w:r>
            <w:r w:rsidR="00DC321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E33E9" w:rsidRPr="006D01F8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EN</w:t>
            </w:r>
            <w:r w:rsidR="00A4133B">
              <w:rPr>
                <w:rFonts w:ascii="Calibri" w:hAnsi="Calibri" w:cs="Arial"/>
                <w:b/>
                <w:sz w:val="20"/>
                <w:szCs w:val="20"/>
              </w:rPr>
              <w:t>UT</w:t>
            </w:r>
            <w:r w:rsidR="00F152E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E33E9" w:rsidRPr="006D01F8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="005B078D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F152ED"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="005E33E9" w:rsidRPr="006D01F8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5E33E9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Institución que la elaboró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5B078D" w:rsidP="00A41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Instituto Nacional de Estadística y Geografía</w:t>
            </w:r>
            <w:r w:rsidR="00A4133B" w:rsidRPr="00EF5118">
              <w:rPr>
                <w:rFonts w:asciiTheme="minorHAnsi" w:hAnsiTheme="minorHAnsi" w:cstheme="minorHAnsi"/>
                <w:sz w:val="20"/>
                <w:szCs w:val="20"/>
              </w:rPr>
              <w:t xml:space="preserve"> e Instituto Nacional de las Mujeres</w:t>
            </w: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E33E9" w:rsidRPr="00277DE4" w:rsidTr="0048545D">
        <w:trPr>
          <w:trHeight w:val="510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Institución o sitio que difunde o tiene a resguardo la información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5B078D" w:rsidP="009E1C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Instituto Nacional de Estadística y Geografía</w:t>
            </w:r>
          </w:p>
        </w:tc>
      </w:tr>
      <w:tr w:rsidR="005E33E9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Medio por el cual se obtuvo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5E33E9" w:rsidP="009E1C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  <w:p w:rsidR="005E33E9" w:rsidRPr="00EF5118" w:rsidRDefault="005E33E9" w:rsidP="00DC321A">
            <w:pPr>
              <w:ind w:right="-1030"/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 xml:space="preserve">Consultada el </w:t>
            </w:r>
            <w:r w:rsidR="005B078D" w:rsidRPr="00EF511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B078D" w:rsidRPr="00EF5118">
              <w:rPr>
                <w:rFonts w:asciiTheme="minorHAnsi" w:hAnsiTheme="minorHAnsi" w:cstheme="minorHAnsi"/>
                <w:sz w:val="20"/>
                <w:szCs w:val="20"/>
              </w:rPr>
              <w:t>enero</w:t>
            </w:r>
            <w:r w:rsidR="00370BB5" w:rsidRPr="00EF51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de 20</w:t>
            </w:r>
            <w:r w:rsidR="00370BB5" w:rsidRPr="00EF51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B078D" w:rsidRPr="00EF51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7268A" w:rsidRPr="00EF5118">
              <w:rPr>
                <w:rFonts w:asciiTheme="minorHAnsi" w:hAnsiTheme="minorHAnsi" w:cstheme="minorHAnsi"/>
                <w:sz w:val="20"/>
                <w:szCs w:val="20"/>
              </w:rPr>
              <w:t xml:space="preserve"> en http://www.inegi.org.mx/est/contenidos/Proyectos/Encuestas/Hogares/</w:t>
            </w:r>
          </w:p>
        </w:tc>
      </w:tr>
      <w:tr w:rsidR="005E33E9" w:rsidRPr="00277DE4" w:rsidTr="0048545D">
        <w:trPr>
          <w:trHeight w:val="5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Forma parte de un conjunto de encuestas, ¿cuál(es)?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4EF4" w:rsidRPr="00EF5118" w:rsidRDefault="00904EF4" w:rsidP="00904E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Con el propósito de recopilar datos sobre el tiempo que destinan las personas a diversas actividades se han realizado dos ejercicios previos:</w:t>
            </w:r>
          </w:p>
          <w:p w:rsidR="00904EF4" w:rsidRPr="00EF5118" w:rsidRDefault="00904EF4" w:rsidP="00904EF4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 xml:space="preserve">Encuesta sobre Trabajo, Aportaciones y Uso del Tiempo en 1996 (ENTAUT 1996). </w:t>
            </w:r>
          </w:p>
          <w:p w:rsidR="00103790" w:rsidRPr="00EF5118" w:rsidRDefault="00904EF4" w:rsidP="00904EF4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 xml:space="preserve">Encuesta Nacional de Uso del Tiempo en 2002 (ENUT 2002). </w:t>
            </w:r>
          </w:p>
        </w:tc>
      </w:tr>
      <w:tr w:rsidR="005E33E9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Periodo de la información 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C94603" w:rsidP="00FF5710">
            <w:pPr>
              <w:tabs>
                <w:tab w:val="center" w:pos="56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Octubre y noviembre de 2009</w:t>
            </w:r>
          </w:p>
        </w:tc>
      </w:tr>
      <w:tr w:rsidR="005E33E9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Año de publicación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FF45CA" w:rsidP="00C946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C94603" w:rsidRPr="00EF511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5E33E9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Contenidos temáticos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598F" w:rsidRPr="000E598F" w:rsidRDefault="000E598F" w:rsidP="000E59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</w:pPr>
            <w:r w:rsidRPr="000E598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  <w:t xml:space="preserve">I. Características y equipamiento de la vivienda </w:t>
            </w:r>
          </w:p>
          <w:p w:rsidR="00EF5118" w:rsidRPr="00EF5118" w:rsidRDefault="000E598F" w:rsidP="00EF5118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</w:pPr>
            <w:r w:rsidRPr="00EF511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  <w:t>II. Identificación de hogares en la vivienda y equipamiento del hogar</w:t>
            </w:r>
          </w:p>
          <w:p w:rsidR="00EF5118" w:rsidRPr="00EF5118" w:rsidRDefault="000E598F" w:rsidP="00EF5118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</w:pPr>
            <w:r w:rsidRPr="00EF511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  <w:t xml:space="preserve">III. Características sociodemográficas </w:t>
            </w:r>
          </w:p>
          <w:p w:rsidR="00EF5118" w:rsidRPr="00EF5118" w:rsidRDefault="000E598F" w:rsidP="00EF5118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</w:pPr>
            <w:r w:rsidRPr="00EF511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  <w:t xml:space="preserve">IV. Condición de actividad y características del trabajo </w:t>
            </w:r>
          </w:p>
          <w:p w:rsidR="00EF5118" w:rsidRPr="00EF5118" w:rsidRDefault="000E598F" w:rsidP="00EF5118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</w:pPr>
            <w:r w:rsidRPr="00EF511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  <w:t xml:space="preserve">V. Actividades realizadas por los integrantes del hogar </w:t>
            </w:r>
          </w:p>
          <w:p w:rsidR="00FF5710" w:rsidRPr="00EF5118" w:rsidRDefault="000E598F" w:rsidP="00EF5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MX" w:eastAsia="en-US"/>
              </w:rPr>
              <w:t>VI. Actividades realizadas por personas de 12 y más años que no forman parte del hogar</w:t>
            </w:r>
          </w:p>
        </w:tc>
      </w:tr>
      <w:tr w:rsidR="005E33E9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t>Contenidos temáticos relevantes para la investigación de género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F5118" w:rsidRPr="00EF5118" w:rsidRDefault="00EF5118" w:rsidP="0048545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Uso del tiempo al interior de los hogares</w:t>
            </w:r>
          </w:p>
          <w:p w:rsidR="00EF5118" w:rsidRPr="00EF5118" w:rsidRDefault="00EF5118" w:rsidP="00EF5118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Medición y análisis de la calidad de la vida o bienestar general</w:t>
            </w:r>
          </w:p>
          <w:p w:rsidR="00EF5118" w:rsidRPr="00EF5118" w:rsidRDefault="00EF5118" w:rsidP="00EF5118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Medición y valoración del trabajo no pagado</w:t>
            </w:r>
          </w:p>
        </w:tc>
      </w:tr>
      <w:tr w:rsidR="005E33E9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973CA" w:rsidRPr="00EF5118" w:rsidRDefault="00904EF4" w:rsidP="00FF4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Objetivo General: </w:t>
            </w:r>
            <w:r w:rsidRPr="00EF5118">
              <w:rPr>
                <w:rFonts w:asciiTheme="minorHAnsi" w:hAnsiTheme="minorHAnsi" w:cstheme="minorHAnsi"/>
                <w:sz w:val="20"/>
                <w:szCs w:val="20"/>
              </w:rPr>
              <w:t>Captar el tiempo destinado por las personas de 12 años y más a sus actividades diarias y contribuir a proporcionar los insumos de información estadística necesarios para la medición de todas las formas de trabajo de los individuos, incluido el remunerado y el no remunerado de los hogares.</w:t>
            </w:r>
          </w:p>
          <w:p w:rsidR="00904EF4" w:rsidRPr="00EF5118" w:rsidRDefault="00904EF4" w:rsidP="00FF45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Objetivos Específicos:</w:t>
            </w:r>
          </w:p>
          <w:p w:rsidR="00904EF4" w:rsidRPr="00EF5118" w:rsidRDefault="00904EF4" w:rsidP="00904EF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Contar con información que permita evidenciar roles de género, respecto a los diferenciales en la participación de mujeres y hombres en el trabajo remunerado y no remunerado.</w:t>
            </w:r>
          </w:p>
          <w:p w:rsidR="00904EF4" w:rsidRPr="00EF5118" w:rsidRDefault="00904EF4" w:rsidP="00904EF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Obtener información sobre las actividades cotidianas que realizan las personas, y el tiempo que dedican a cada una de ellas.</w:t>
            </w:r>
          </w:p>
          <w:p w:rsidR="00904EF4" w:rsidRPr="00EF5118" w:rsidRDefault="00904EF4" w:rsidP="00904EF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Obtener información sobre la población que realiza trabajo doméstico, distinguiendo las actividades de producción primaria para los miembros del hogar, así como el tiempo que destinan a dichas actividades.</w:t>
            </w:r>
          </w:p>
          <w:p w:rsidR="00904EF4" w:rsidRPr="00EF5118" w:rsidRDefault="00904EF4" w:rsidP="00904EF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Rescatar información sobre la población que efectúa actividades productivas de mercado, con la posibilidad de distinguir en especial a los trabajadores con más de un empleo y a los trabajadores por cuenta propia.</w:t>
            </w:r>
          </w:p>
          <w:p w:rsidR="00904EF4" w:rsidRPr="00EF5118" w:rsidRDefault="00904EF4" w:rsidP="00904EF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Conocer la participación económica de las personas de 12 años y más, así como la magnitud del tiempo que destinan a esta actividad.</w:t>
            </w:r>
          </w:p>
          <w:p w:rsidR="00904EF4" w:rsidRPr="00EF5118" w:rsidRDefault="00904EF4" w:rsidP="00904EF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Contar con información sobre la población que realiza actividades de trabajo gratuito para la comunidad y para otros hogares, así </w:t>
            </w: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como el tiempo que destina para llevarlas a cabo.</w:t>
            </w:r>
          </w:p>
          <w:p w:rsidR="00904EF4" w:rsidRPr="00EF5118" w:rsidRDefault="00904EF4" w:rsidP="00904EF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Captar información sobre la población que desarrolla actividades educativas y el tiempo que invierte.</w:t>
            </w:r>
          </w:p>
          <w:p w:rsidR="00904EF4" w:rsidRPr="00EF5118" w:rsidRDefault="00904EF4" w:rsidP="00904EF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Identificar a la población que realiza actividades de esparcimiento, cultura y convivencia, y el tiempo que les dedican.</w:t>
            </w:r>
          </w:p>
          <w:p w:rsidR="00904EF4" w:rsidRPr="00EF5118" w:rsidRDefault="00904EF4" w:rsidP="00904EF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118">
              <w:rPr>
                <w:rFonts w:asciiTheme="minorHAnsi" w:hAnsiTheme="minorHAnsi" w:cstheme="minorHAnsi"/>
                <w:bCs/>
                <w:sz w:val="20"/>
                <w:szCs w:val="20"/>
              </w:rPr>
              <w:t>Investigar el tiempo que destinan las personas a las actividades de cuidados personales.</w:t>
            </w:r>
          </w:p>
        </w:tc>
      </w:tr>
      <w:tr w:rsidR="005E33E9" w:rsidRPr="00216822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Unidad(es) de análisis 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E0477" w:rsidRDefault="00904EF4" w:rsidP="00904E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Personas de 12 años y más de edad</w:t>
            </w:r>
          </w:p>
        </w:tc>
      </w:tr>
      <w:tr w:rsidR="005E33E9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Diseño </w:t>
            </w:r>
            <w:proofErr w:type="spellStart"/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muestral</w:t>
            </w:r>
            <w:proofErr w:type="spellEnd"/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0E598F" w:rsidRDefault="00904EF4" w:rsidP="00904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98F">
              <w:rPr>
                <w:rFonts w:asciiTheme="minorHAnsi" w:hAnsiTheme="minorHAnsi" w:cstheme="minorHAnsi"/>
                <w:sz w:val="20"/>
                <w:szCs w:val="20"/>
              </w:rPr>
              <w:t xml:space="preserve">Probabilístico, </w:t>
            </w:r>
            <w:proofErr w:type="spellStart"/>
            <w:r w:rsidRPr="000E598F">
              <w:rPr>
                <w:rFonts w:asciiTheme="minorHAnsi" w:hAnsiTheme="minorHAnsi" w:cstheme="minorHAnsi"/>
                <w:sz w:val="20"/>
                <w:szCs w:val="20"/>
              </w:rPr>
              <w:t>bietápico</w:t>
            </w:r>
            <w:proofErr w:type="spellEnd"/>
            <w:r w:rsidRPr="000E598F">
              <w:rPr>
                <w:rFonts w:asciiTheme="minorHAnsi" w:hAnsiTheme="minorHAnsi" w:cstheme="minorHAnsi"/>
                <w:sz w:val="20"/>
                <w:szCs w:val="20"/>
              </w:rPr>
              <w:t>, estratificado y por conglomerados. La unidad última de selección es la vivienda y la unidad de observación es el hogar.</w:t>
            </w:r>
          </w:p>
        </w:tc>
      </w:tr>
      <w:tr w:rsidR="001850EC" w:rsidRPr="00216822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50EC" w:rsidRPr="00216822" w:rsidRDefault="001850EC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Tamaño de muestra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850EC" w:rsidRPr="007E70C2" w:rsidRDefault="000B6411" w:rsidP="001A70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17000</w:t>
            </w:r>
          </w:p>
        </w:tc>
      </w:tr>
      <w:tr w:rsidR="00216822" w:rsidRPr="00216822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t>Cobertura geográfica y desglose geográfico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56FEC" w:rsidRPr="006D01F8" w:rsidRDefault="00FF5710" w:rsidP="001230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Nacional</w:t>
            </w:r>
            <w:r w:rsidR="0012301F">
              <w:rPr>
                <w:rFonts w:ascii="Calibri" w:hAnsi="Calibri"/>
                <w:sz w:val="20"/>
                <w:szCs w:val="20"/>
              </w:rPr>
              <w:t>, urbano y rural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E33E9" w:rsidRPr="00C76E60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4C0D88" w:rsidP="00366A8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Archivos </w:t>
            </w:r>
            <w:r w:rsidR="00366A8E">
              <w:rPr>
                <w:rFonts w:ascii="Calibri" w:hAnsi="Calibri" w:cs="Arial"/>
                <w:b/>
                <w:bCs/>
                <w:sz w:val="20"/>
                <w:szCs w:val="20"/>
              </w:rPr>
              <w:t>de la</w:t>
            </w:r>
            <w:r w:rsidR="005E33E9"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base de datos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06DC" w:rsidRPr="00C76E60" w:rsidRDefault="000B6411" w:rsidP="00FF45CA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Siete Archivos: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TVivienda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THogar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TSDem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, TModulo1, TModulo2,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TCuidados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TNoResidentes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, </w:t>
            </w:r>
          </w:p>
        </w:tc>
      </w:tr>
      <w:tr w:rsidR="00256BFE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277DE4" w:rsidRDefault="00256BFE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/>
                <w:b/>
                <w:bCs/>
                <w:sz w:val="20"/>
                <w:szCs w:val="20"/>
              </w:rPr>
              <w:t>Número de cuestionario aplicados para recoger la información, ¿cuáles?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25311" w:rsidRDefault="000B6411" w:rsidP="000B641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Cuestionario con seis secciones:</w:t>
            </w:r>
          </w:p>
          <w:p w:rsidR="000B6411" w:rsidRPr="000B6411" w:rsidRDefault="000B6411" w:rsidP="000B6411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B6411">
              <w:rPr>
                <w:rFonts w:ascii="Calibri" w:hAnsi="Calibri"/>
                <w:sz w:val="20"/>
                <w:szCs w:val="20"/>
              </w:rPr>
              <w:t>Características y Equipamiento de la Vivienda</w:t>
            </w:r>
          </w:p>
          <w:p w:rsidR="000B6411" w:rsidRPr="000B6411" w:rsidRDefault="000B6411" w:rsidP="000B6411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B6411">
              <w:rPr>
                <w:rFonts w:ascii="Calibri" w:hAnsi="Calibri"/>
                <w:sz w:val="20"/>
                <w:szCs w:val="20"/>
              </w:rPr>
              <w:t>Identificación de Hogares en la vivienda y equipamiento del hogar</w:t>
            </w:r>
          </w:p>
          <w:p w:rsidR="000B6411" w:rsidRPr="000B6411" w:rsidRDefault="000B6411" w:rsidP="000B6411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B6411">
              <w:rPr>
                <w:rFonts w:ascii="Calibri" w:hAnsi="Calibri"/>
                <w:sz w:val="20"/>
                <w:szCs w:val="20"/>
              </w:rPr>
              <w:t>Características sociodemográficas</w:t>
            </w:r>
          </w:p>
          <w:p w:rsidR="000B6411" w:rsidRPr="000B6411" w:rsidRDefault="000B6411" w:rsidP="000B6411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B6411">
              <w:rPr>
                <w:rFonts w:ascii="Calibri" w:hAnsi="Calibri"/>
                <w:sz w:val="20"/>
                <w:szCs w:val="20"/>
              </w:rPr>
              <w:t>Condición de Actividad y características del trabajo</w:t>
            </w:r>
          </w:p>
          <w:p w:rsidR="000B6411" w:rsidRPr="000B6411" w:rsidRDefault="000B6411" w:rsidP="000B6411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B6411">
              <w:rPr>
                <w:rFonts w:ascii="Calibri" w:hAnsi="Calibri"/>
                <w:sz w:val="20"/>
                <w:szCs w:val="20"/>
              </w:rPr>
              <w:t>Actividades realizadas por los integrantes del hogar</w:t>
            </w:r>
          </w:p>
          <w:p w:rsidR="000B6411" w:rsidRPr="000B6411" w:rsidRDefault="000B6411" w:rsidP="000B6411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B6411">
              <w:rPr>
                <w:rFonts w:ascii="Calibri" w:hAnsi="Calibri"/>
                <w:sz w:val="20"/>
                <w:szCs w:val="20"/>
              </w:rPr>
              <w:t>Actividades realizadas por personas de 12 años y más que no forman parte del hogar</w:t>
            </w:r>
          </w:p>
        </w:tc>
      </w:tr>
      <w:tr w:rsidR="00256BFE" w:rsidRPr="00277DE4" w:rsidTr="0048545D">
        <w:trPr>
          <w:trHeight w:val="255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277DE4" w:rsidRDefault="00256BFE" w:rsidP="009E1C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FD8">
              <w:rPr>
                <w:rFonts w:ascii="Calibri" w:hAnsi="Calibri"/>
                <w:b/>
                <w:bCs/>
                <w:sz w:val="20"/>
                <w:szCs w:val="20"/>
              </w:rPr>
              <w:t>Número de bases. ¿Qué información contienen la base?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25311" w:rsidRDefault="003E4475" w:rsidP="003E4475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Siete bases:</w:t>
            </w:r>
          </w:p>
          <w:p w:rsidR="007F4FE1" w:rsidRPr="00EF5118" w:rsidRDefault="00EF5118" w:rsidP="00EF511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</w:t>
            </w:r>
            <w:r w:rsidR="007F4FE1" w:rsidRPr="00EF5118">
              <w:rPr>
                <w:rFonts w:ascii="Calibri" w:hAnsi="Calibri"/>
                <w:sz w:val="20"/>
                <w:szCs w:val="20"/>
              </w:rPr>
              <w:t>vivienda</w:t>
            </w:r>
            <w:proofErr w:type="spellEnd"/>
            <w:r w:rsidR="007F4FE1" w:rsidRPr="00EF5118">
              <w:rPr>
                <w:rFonts w:ascii="Calibri" w:hAnsi="Calibri"/>
                <w:sz w:val="20"/>
                <w:szCs w:val="20"/>
              </w:rPr>
              <w:t>: Características y equipamiento de la vivienda</w:t>
            </w:r>
            <w:r w:rsidRPr="00EF511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 i</w:t>
            </w:r>
            <w:r w:rsidR="007F4FE1" w:rsidRPr="00EF5118">
              <w:rPr>
                <w:rFonts w:ascii="Calibri" w:hAnsi="Calibri"/>
                <w:sz w:val="20"/>
                <w:szCs w:val="20"/>
              </w:rPr>
              <w:t>dentificación de hogares en la vivienda y equipamiento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7F4FE1" w:rsidRPr="00EF5118" w:rsidRDefault="00EF5118" w:rsidP="00EF511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</w:t>
            </w:r>
            <w:r w:rsidR="007F4FE1" w:rsidRPr="00EF5118">
              <w:rPr>
                <w:rFonts w:ascii="Calibri" w:hAnsi="Calibri"/>
                <w:sz w:val="20"/>
                <w:szCs w:val="20"/>
              </w:rPr>
              <w:t>hogar</w:t>
            </w:r>
            <w:proofErr w:type="spellEnd"/>
            <w:r w:rsidR="007F4FE1" w:rsidRPr="00EF5118">
              <w:rPr>
                <w:rFonts w:ascii="Calibri" w:hAnsi="Calibri"/>
                <w:sz w:val="20"/>
                <w:szCs w:val="20"/>
              </w:rPr>
              <w:t>:</w:t>
            </w:r>
            <w:r w:rsidRPr="00EF51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4FE1" w:rsidRPr="00EF5118">
              <w:rPr>
                <w:rFonts w:ascii="Calibri" w:hAnsi="Calibri"/>
                <w:sz w:val="20"/>
                <w:szCs w:val="20"/>
              </w:rPr>
              <w:t>Identificación de hogares en la vivienda y equipamiento del hogar</w:t>
            </w:r>
          </w:p>
          <w:p w:rsidR="007F4FE1" w:rsidRPr="00EF5118" w:rsidRDefault="00EF5118" w:rsidP="00EF511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</w:t>
            </w:r>
            <w:r w:rsidR="007F4FE1" w:rsidRPr="00EF5118">
              <w:rPr>
                <w:rFonts w:ascii="Calibri" w:hAnsi="Calibri"/>
                <w:sz w:val="20"/>
                <w:szCs w:val="20"/>
              </w:rPr>
              <w:t>sdem</w:t>
            </w:r>
            <w:proofErr w:type="spellEnd"/>
            <w:r w:rsidR="007F4FE1" w:rsidRPr="00EF5118">
              <w:rPr>
                <w:rFonts w:ascii="Calibri" w:hAnsi="Calibri"/>
                <w:sz w:val="20"/>
                <w:szCs w:val="20"/>
              </w:rPr>
              <w:t>:</w:t>
            </w:r>
            <w:r w:rsidRPr="00EF51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4FE1" w:rsidRPr="00EF5118">
              <w:rPr>
                <w:rFonts w:ascii="Calibri" w:hAnsi="Calibri"/>
                <w:sz w:val="20"/>
                <w:szCs w:val="20"/>
              </w:rPr>
              <w:t>características sociodemográficas</w:t>
            </w:r>
          </w:p>
          <w:p w:rsidR="000E598F" w:rsidRPr="00EF5118" w:rsidRDefault="000E598F" w:rsidP="00EF511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F5118">
              <w:rPr>
                <w:rFonts w:ascii="Calibri" w:hAnsi="Calibri"/>
                <w:sz w:val="20"/>
                <w:szCs w:val="20"/>
              </w:rPr>
              <w:t>Módulo 1</w:t>
            </w:r>
            <w:r w:rsidR="00EF5118" w:rsidRPr="00EF5118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F5118">
              <w:rPr>
                <w:rFonts w:ascii="Calibri" w:hAnsi="Calibri"/>
                <w:sz w:val="20"/>
                <w:szCs w:val="20"/>
              </w:rPr>
              <w:t>Condición de actividad y características del trabajo</w:t>
            </w:r>
            <w:r w:rsidR="00EF5118" w:rsidRPr="00EF5118">
              <w:rPr>
                <w:rFonts w:ascii="Calibri" w:hAnsi="Calibri"/>
                <w:sz w:val="20"/>
                <w:szCs w:val="20"/>
              </w:rPr>
              <w:t xml:space="preserve"> y</w:t>
            </w:r>
            <w:r w:rsidR="00EF511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5118">
              <w:rPr>
                <w:rFonts w:ascii="Calibri" w:hAnsi="Calibri"/>
                <w:sz w:val="20"/>
                <w:szCs w:val="20"/>
              </w:rPr>
              <w:t>Actividades realizadas por los integrantes del hogar</w:t>
            </w:r>
          </w:p>
          <w:p w:rsidR="000E598F" w:rsidRPr="00EF5118" w:rsidRDefault="000E598F" w:rsidP="00EF511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F5118">
              <w:rPr>
                <w:rFonts w:ascii="Calibri" w:hAnsi="Calibri"/>
                <w:sz w:val="20"/>
                <w:szCs w:val="20"/>
              </w:rPr>
              <w:t>Módulo 2</w:t>
            </w:r>
            <w:r w:rsidR="00EF5118" w:rsidRPr="00EF5118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F5118">
              <w:rPr>
                <w:rFonts w:ascii="Calibri" w:hAnsi="Calibri"/>
                <w:sz w:val="20"/>
                <w:szCs w:val="20"/>
              </w:rPr>
              <w:t>Actividades realizadas por los integrantes del hogar continuación</w:t>
            </w:r>
          </w:p>
          <w:p w:rsidR="000E598F" w:rsidRPr="00EF5118" w:rsidRDefault="00EF5118" w:rsidP="00EF511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F5118">
              <w:rPr>
                <w:rFonts w:ascii="Calibri" w:hAnsi="Calibri"/>
                <w:sz w:val="20"/>
                <w:szCs w:val="20"/>
              </w:rPr>
              <w:t>T</w:t>
            </w:r>
            <w:r w:rsidR="000E598F" w:rsidRPr="00EF5118">
              <w:rPr>
                <w:rFonts w:ascii="Calibri" w:hAnsi="Calibri"/>
                <w:sz w:val="20"/>
                <w:szCs w:val="20"/>
              </w:rPr>
              <w:t>cuidados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0E598F" w:rsidRPr="00EF5118">
              <w:rPr>
                <w:rFonts w:ascii="Calibri" w:hAnsi="Calibri"/>
                <w:sz w:val="20"/>
                <w:szCs w:val="20"/>
              </w:rPr>
              <w:t>Actividades realizadas por los integrantes del hogar cuidados</w:t>
            </w:r>
          </w:p>
          <w:p w:rsidR="000E598F" w:rsidRPr="00EF5118" w:rsidRDefault="00EF5118" w:rsidP="00EF511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118">
              <w:rPr>
                <w:rFonts w:ascii="Calibri" w:hAnsi="Calibri"/>
                <w:sz w:val="20"/>
                <w:szCs w:val="20"/>
              </w:rPr>
              <w:t>T</w:t>
            </w:r>
            <w:r w:rsidR="000E598F" w:rsidRPr="00EF5118">
              <w:rPr>
                <w:rFonts w:ascii="Calibri" w:hAnsi="Calibri"/>
                <w:sz w:val="20"/>
                <w:szCs w:val="20"/>
              </w:rPr>
              <w:t>noresidentes</w:t>
            </w:r>
            <w:proofErr w:type="spellEnd"/>
            <w:r w:rsidRPr="00EF511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0E598F" w:rsidRPr="00EF5118">
              <w:rPr>
                <w:rFonts w:ascii="Calibri" w:hAnsi="Calibri"/>
                <w:sz w:val="20"/>
                <w:szCs w:val="20"/>
              </w:rPr>
              <w:t>Actividades realizadas por personas de 12 años y más no residentes del hogar</w:t>
            </w:r>
          </w:p>
        </w:tc>
      </w:tr>
      <w:tr w:rsidR="00256BFE" w:rsidRPr="00277DE4" w:rsidTr="000E598F">
        <w:trPr>
          <w:trHeight w:val="443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065FD8" w:rsidRDefault="00256BFE" w:rsidP="009E1C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/>
                <w:b/>
                <w:bCs/>
                <w:sz w:val="20"/>
                <w:szCs w:val="20"/>
              </w:rPr>
              <w:t xml:space="preserve">Número de casos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con factor de expansión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56BFE" w:rsidRPr="000E598F" w:rsidRDefault="000E598F" w:rsidP="000E598F">
            <w:pPr>
              <w:rPr>
                <w:rFonts w:ascii="Calibri" w:hAnsi="Calibri"/>
                <w:sz w:val="20"/>
                <w:szCs w:val="20"/>
              </w:rPr>
            </w:pPr>
            <w:r w:rsidRPr="000E598F">
              <w:rPr>
                <w:rFonts w:ascii="Arial" w:hAnsi="Arial" w:cs="Arial"/>
                <w:bCs/>
                <w:sz w:val="16"/>
                <w:szCs w:val="16"/>
              </w:rPr>
              <w:t>83 635 081</w:t>
            </w:r>
          </w:p>
        </w:tc>
      </w:tr>
      <w:tr w:rsidR="00256BFE" w:rsidRPr="00277DE4" w:rsidTr="000E598F">
        <w:trPr>
          <w:trHeight w:val="168"/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277DE4" w:rsidRDefault="00256BFE" w:rsidP="009E1C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/>
                <w:b/>
                <w:bCs/>
                <w:sz w:val="20"/>
                <w:szCs w:val="20"/>
              </w:rPr>
              <w:t>¿La base contiene ponderar/factor de expansión?</w:t>
            </w:r>
          </w:p>
        </w:tc>
        <w:tc>
          <w:tcPr>
            <w:tcW w:w="1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56BFE" w:rsidRPr="00256BFE" w:rsidRDefault="000B6411" w:rsidP="00256BFE">
            <w:pPr>
              <w:tabs>
                <w:tab w:val="left" w:pos="1695"/>
              </w:tabs>
              <w:rPr>
                <w:rFonts w:ascii="Arial" w:eastAsiaTheme="minorHAnsi" w:hAnsi="Arial" w:cs="Arial"/>
                <w:bCs/>
                <w:sz w:val="16"/>
                <w:szCs w:val="16"/>
                <w:lang w:val="es-MX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es-MX" w:eastAsia="en-US"/>
              </w:rPr>
              <w:t>SI</w:t>
            </w:r>
          </w:p>
        </w:tc>
      </w:tr>
    </w:tbl>
    <w:p w:rsidR="006D01F8" w:rsidRDefault="006D01F8" w:rsidP="000E598F"/>
    <w:sectPr w:rsidR="006D01F8" w:rsidSect="005E33E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B6C"/>
    <w:multiLevelType w:val="hybridMultilevel"/>
    <w:tmpl w:val="5CACA6A8"/>
    <w:lvl w:ilvl="0" w:tplc="211486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CB6"/>
    <w:multiLevelType w:val="hybridMultilevel"/>
    <w:tmpl w:val="9BD4A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1EFD"/>
    <w:multiLevelType w:val="hybridMultilevel"/>
    <w:tmpl w:val="25242208"/>
    <w:lvl w:ilvl="0" w:tplc="48DA58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610A"/>
    <w:multiLevelType w:val="hybridMultilevel"/>
    <w:tmpl w:val="EEBA1456"/>
    <w:lvl w:ilvl="0" w:tplc="CFAEC0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3668"/>
    <w:multiLevelType w:val="hybridMultilevel"/>
    <w:tmpl w:val="E89404A0"/>
    <w:lvl w:ilvl="0" w:tplc="FB5C8E9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5A39"/>
    <w:multiLevelType w:val="hybridMultilevel"/>
    <w:tmpl w:val="FF62F3A4"/>
    <w:lvl w:ilvl="0" w:tplc="E4B21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B3C9D"/>
    <w:multiLevelType w:val="hybridMultilevel"/>
    <w:tmpl w:val="2DF8D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D5F76"/>
    <w:multiLevelType w:val="hybridMultilevel"/>
    <w:tmpl w:val="F16E946E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F771E"/>
    <w:multiLevelType w:val="hybridMultilevel"/>
    <w:tmpl w:val="FFDEA3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7F41"/>
    <w:multiLevelType w:val="hybridMultilevel"/>
    <w:tmpl w:val="98F0D51C"/>
    <w:lvl w:ilvl="0" w:tplc="F8FCA31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952A1"/>
    <w:multiLevelType w:val="hybridMultilevel"/>
    <w:tmpl w:val="838633C4"/>
    <w:lvl w:ilvl="0" w:tplc="1B285708">
      <w:numFmt w:val="bullet"/>
      <w:lvlText w:val="-"/>
      <w:lvlJc w:val="left"/>
      <w:pPr>
        <w:tabs>
          <w:tab w:val="num" w:pos="436"/>
        </w:tabs>
        <w:ind w:left="436" w:hanging="436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396527FF"/>
    <w:multiLevelType w:val="hybridMultilevel"/>
    <w:tmpl w:val="16308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06C8F"/>
    <w:multiLevelType w:val="hybridMultilevel"/>
    <w:tmpl w:val="0C965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E91401"/>
    <w:multiLevelType w:val="hybridMultilevel"/>
    <w:tmpl w:val="5FB65538"/>
    <w:lvl w:ilvl="0" w:tplc="080A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4">
    <w:nsid w:val="473F0344"/>
    <w:multiLevelType w:val="hybridMultilevel"/>
    <w:tmpl w:val="0D8618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58A9"/>
    <w:multiLevelType w:val="hybridMultilevel"/>
    <w:tmpl w:val="33E406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3746"/>
    <w:multiLevelType w:val="hybridMultilevel"/>
    <w:tmpl w:val="509E4FC2"/>
    <w:lvl w:ilvl="0" w:tplc="F490F1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35784"/>
    <w:multiLevelType w:val="hybridMultilevel"/>
    <w:tmpl w:val="3F981870"/>
    <w:lvl w:ilvl="0" w:tplc="211486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73DDC"/>
    <w:multiLevelType w:val="hybridMultilevel"/>
    <w:tmpl w:val="E89404A0"/>
    <w:lvl w:ilvl="0" w:tplc="FB5C8E9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456D0"/>
    <w:multiLevelType w:val="hybridMultilevel"/>
    <w:tmpl w:val="C0201D3E"/>
    <w:lvl w:ilvl="0" w:tplc="6BC4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35A8D"/>
    <w:multiLevelType w:val="hybridMultilevel"/>
    <w:tmpl w:val="2B5CC6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D3586D"/>
    <w:multiLevelType w:val="hybridMultilevel"/>
    <w:tmpl w:val="3B0CCCEE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A217F0E"/>
    <w:multiLevelType w:val="hybridMultilevel"/>
    <w:tmpl w:val="2676F02C"/>
    <w:lvl w:ilvl="0" w:tplc="080A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63EA4BD3"/>
    <w:multiLevelType w:val="hybridMultilevel"/>
    <w:tmpl w:val="66D0C4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43666"/>
    <w:multiLevelType w:val="hybridMultilevel"/>
    <w:tmpl w:val="26260930"/>
    <w:lvl w:ilvl="0" w:tplc="CFAEC0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F3E8C"/>
    <w:multiLevelType w:val="hybridMultilevel"/>
    <w:tmpl w:val="940275EC"/>
    <w:lvl w:ilvl="0" w:tplc="0C0A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6A017390"/>
    <w:multiLevelType w:val="hybridMultilevel"/>
    <w:tmpl w:val="4CACEF58"/>
    <w:lvl w:ilvl="0" w:tplc="0F580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94015"/>
    <w:multiLevelType w:val="hybridMultilevel"/>
    <w:tmpl w:val="9BC07A26"/>
    <w:lvl w:ilvl="0" w:tplc="043250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24A20"/>
    <w:multiLevelType w:val="hybridMultilevel"/>
    <w:tmpl w:val="27EC16D2"/>
    <w:lvl w:ilvl="0" w:tplc="F490F1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5"/>
  </w:num>
  <w:num w:numId="5">
    <w:abstractNumId w:val="22"/>
  </w:num>
  <w:num w:numId="6">
    <w:abstractNumId w:val="25"/>
  </w:num>
  <w:num w:numId="7">
    <w:abstractNumId w:val="5"/>
  </w:num>
  <w:num w:numId="8">
    <w:abstractNumId w:val="20"/>
  </w:num>
  <w:num w:numId="9">
    <w:abstractNumId w:val="9"/>
  </w:num>
  <w:num w:numId="10">
    <w:abstractNumId w:val="8"/>
  </w:num>
  <w:num w:numId="11">
    <w:abstractNumId w:val="27"/>
  </w:num>
  <w:num w:numId="12">
    <w:abstractNumId w:val="21"/>
  </w:num>
  <w:num w:numId="13">
    <w:abstractNumId w:val="13"/>
  </w:num>
  <w:num w:numId="14">
    <w:abstractNumId w:val="19"/>
  </w:num>
  <w:num w:numId="15">
    <w:abstractNumId w:val="23"/>
  </w:num>
  <w:num w:numId="16">
    <w:abstractNumId w:val="7"/>
  </w:num>
  <w:num w:numId="17">
    <w:abstractNumId w:val="0"/>
  </w:num>
  <w:num w:numId="18">
    <w:abstractNumId w:val="17"/>
  </w:num>
  <w:num w:numId="19">
    <w:abstractNumId w:val="1"/>
  </w:num>
  <w:num w:numId="20">
    <w:abstractNumId w:val="24"/>
  </w:num>
  <w:num w:numId="21">
    <w:abstractNumId w:val="2"/>
  </w:num>
  <w:num w:numId="22">
    <w:abstractNumId w:val="3"/>
  </w:num>
  <w:num w:numId="23">
    <w:abstractNumId w:val="26"/>
  </w:num>
  <w:num w:numId="24">
    <w:abstractNumId w:val="11"/>
  </w:num>
  <w:num w:numId="25">
    <w:abstractNumId w:val="14"/>
  </w:num>
  <w:num w:numId="26">
    <w:abstractNumId w:val="18"/>
  </w:num>
  <w:num w:numId="27">
    <w:abstractNumId w:val="4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E9"/>
    <w:rsid w:val="000135A1"/>
    <w:rsid w:val="0001422F"/>
    <w:rsid w:val="00045794"/>
    <w:rsid w:val="00047145"/>
    <w:rsid w:val="000579F3"/>
    <w:rsid w:val="00060515"/>
    <w:rsid w:val="00065FD8"/>
    <w:rsid w:val="000A4403"/>
    <w:rsid w:val="000B6411"/>
    <w:rsid w:val="000C6C32"/>
    <w:rsid w:val="000E598F"/>
    <w:rsid w:val="000F7A0C"/>
    <w:rsid w:val="00103790"/>
    <w:rsid w:val="0012301F"/>
    <w:rsid w:val="00182BC3"/>
    <w:rsid w:val="001850EC"/>
    <w:rsid w:val="001A7073"/>
    <w:rsid w:val="001B2894"/>
    <w:rsid w:val="001D6DAC"/>
    <w:rsid w:val="001F33E1"/>
    <w:rsid w:val="002006DC"/>
    <w:rsid w:val="00216822"/>
    <w:rsid w:val="002518C1"/>
    <w:rsid w:val="00256BFE"/>
    <w:rsid w:val="00256FEC"/>
    <w:rsid w:val="00287E32"/>
    <w:rsid w:val="0029731F"/>
    <w:rsid w:val="002C145B"/>
    <w:rsid w:val="002F60C8"/>
    <w:rsid w:val="0030730F"/>
    <w:rsid w:val="0031246D"/>
    <w:rsid w:val="00332997"/>
    <w:rsid w:val="00366A8E"/>
    <w:rsid w:val="00370BB5"/>
    <w:rsid w:val="00380124"/>
    <w:rsid w:val="003E4475"/>
    <w:rsid w:val="00442956"/>
    <w:rsid w:val="0044475C"/>
    <w:rsid w:val="00461AC9"/>
    <w:rsid w:val="00472F26"/>
    <w:rsid w:val="004814F4"/>
    <w:rsid w:val="0048545D"/>
    <w:rsid w:val="004B2019"/>
    <w:rsid w:val="004C0D88"/>
    <w:rsid w:val="004E73A3"/>
    <w:rsid w:val="004E7743"/>
    <w:rsid w:val="00502526"/>
    <w:rsid w:val="00540F47"/>
    <w:rsid w:val="005973CA"/>
    <w:rsid w:val="005B078D"/>
    <w:rsid w:val="005E33E9"/>
    <w:rsid w:val="005E4692"/>
    <w:rsid w:val="005E4C86"/>
    <w:rsid w:val="006638D1"/>
    <w:rsid w:val="006A16F0"/>
    <w:rsid w:val="006A2596"/>
    <w:rsid w:val="006C6074"/>
    <w:rsid w:val="006D01F8"/>
    <w:rsid w:val="00710484"/>
    <w:rsid w:val="0071200F"/>
    <w:rsid w:val="00730683"/>
    <w:rsid w:val="00752EE5"/>
    <w:rsid w:val="007857A8"/>
    <w:rsid w:val="007A58FC"/>
    <w:rsid w:val="007E70C2"/>
    <w:rsid w:val="007F4FE1"/>
    <w:rsid w:val="008028C1"/>
    <w:rsid w:val="0080690B"/>
    <w:rsid w:val="008152FE"/>
    <w:rsid w:val="008512FA"/>
    <w:rsid w:val="00864278"/>
    <w:rsid w:val="008B74B4"/>
    <w:rsid w:val="008C5E33"/>
    <w:rsid w:val="008C7EDF"/>
    <w:rsid w:val="00904EF4"/>
    <w:rsid w:val="00930471"/>
    <w:rsid w:val="00954AB5"/>
    <w:rsid w:val="0097111E"/>
    <w:rsid w:val="009765A5"/>
    <w:rsid w:val="00985157"/>
    <w:rsid w:val="009B2E7B"/>
    <w:rsid w:val="009B6353"/>
    <w:rsid w:val="00A22577"/>
    <w:rsid w:val="00A25311"/>
    <w:rsid w:val="00A4133B"/>
    <w:rsid w:val="00A642EC"/>
    <w:rsid w:val="00A65256"/>
    <w:rsid w:val="00A87679"/>
    <w:rsid w:val="00A92EB2"/>
    <w:rsid w:val="00AA0297"/>
    <w:rsid w:val="00AB0162"/>
    <w:rsid w:val="00AE0714"/>
    <w:rsid w:val="00B26477"/>
    <w:rsid w:val="00B34BA9"/>
    <w:rsid w:val="00B60ED6"/>
    <w:rsid w:val="00C4742B"/>
    <w:rsid w:val="00C522E9"/>
    <w:rsid w:val="00C76E60"/>
    <w:rsid w:val="00C855A8"/>
    <w:rsid w:val="00C94603"/>
    <w:rsid w:val="00D03C1C"/>
    <w:rsid w:val="00D050FD"/>
    <w:rsid w:val="00D20570"/>
    <w:rsid w:val="00D3542F"/>
    <w:rsid w:val="00D42AF9"/>
    <w:rsid w:val="00D70632"/>
    <w:rsid w:val="00D75709"/>
    <w:rsid w:val="00D85816"/>
    <w:rsid w:val="00D9041D"/>
    <w:rsid w:val="00D9675E"/>
    <w:rsid w:val="00DB516B"/>
    <w:rsid w:val="00DB5A8E"/>
    <w:rsid w:val="00DC321A"/>
    <w:rsid w:val="00DC3302"/>
    <w:rsid w:val="00DE28D1"/>
    <w:rsid w:val="00E30C81"/>
    <w:rsid w:val="00E64116"/>
    <w:rsid w:val="00E7359E"/>
    <w:rsid w:val="00EC0189"/>
    <w:rsid w:val="00EC48D1"/>
    <w:rsid w:val="00EE0477"/>
    <w:rsid w:val="00EE40BB"/>
    <w:rsid w:val="00EE5FD3"/>
    <w:rsid w:val="00EF5118"/>
    <w:rsid w:val="00F0734C"/>
    <w:rsid w:val="00F07760"/>
    <w:rsid w:val="00F152ED"/>
    <w:rsid w:val="00F646CF"/>
    <w:rsid w:val="00F67971"/>
    <w:rsid w:val="00F7268A"/>
    <w:rsid w:val="00F919A5"/>
    <w:rsid w:val="00FD271F"/>
    <w:rsid w:val="00FD79DB"/>
    <w:rsid w:val="00FF45CA"/>
    <w:rsid w:val="00FF5710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894"/>
    <w:pPr>
      <w:ind w:left="720"/>
      <w:contextualSpacing/>
    </w:pPr>
  </w:style>
  <w:style w:type="paragraph" w:customStyle="1" w:styleId="Default">
    <w:name w:val="Default"/>
    <w:rsid w:val="00904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894"/>
    <w:pPr>
      <w:ind w:left="720"/>
      <w:contextualSpacing/>
    </w:pPr>
  </w:style>
  <w:style w:type="paragraph" w:customStyle="1" w:styleId="Default">
    <w:name w:val="Default"/>
    <w:rsid w:val="00904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5793">
                  <w:marLeft w:val="1080"/>
                  <w:marRight w:val="108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4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C7B5-EE7D-4676-A1B0-9F5288B9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Marcela Salazar Nunez</dc:creator>
  <cp:lastModifiedBy>Julieta Marcela Salazar Nunez</cp:lastModifiedBy>
  <cp:revision>2</cp:revision>
  <dcterms:created xsi:type="dcterms:W3CDTF">2012-01-24T23:55:00Z</dcterms:created>
  <dcterms:modified xsi:type="dcterms:W3CDTF">2012-01-24T23:55:00Z</dcterms:modified>
</cp:coreProperties>
</file>